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1C" w:rsidRPr="00CD7015" w:rsidRDefault="00CD7015" w:rsidP="00CD7015">
      <w:pPr>
        <w:shd w:val="clear" w:color="auto" w:fill="FFFFFF"/>
        <w:spacing w:after="0" w:line="240" w:lineRule="auto"/>
        <w:jc w:val="center"/>
        <w:rPr>
          <w:rFonts w:eastAsia="DFKai-SB" w:cs="Arial"/>
          <w:b/>
          <w:color w:val="333333"/>
          <w:position w:val="-3"/>
          <w:sz w:val="40"/>
          <w:szCs w:val="24"/>
        </w:rPr>
      </w:pPr>
      <w:r w:rsidRPr="00CD7015">
        <w:rPr>
          <w:rFonts w:eastAsia="DFKai-SB" w:cs="Arial"/>
          <w:b/>
          <w:color w:val="333333"/>
          <w:position w:val="-3"/>
          <w:sz w:val="40"/>
          <w:szCs w:val="24"/>
        </w:rPr>
        <w:t>澳門</w:t>
      </w:r>
      <w:r w:rsidRPr="00CD7015">
        <w:rPr>
          <w:rFonts w:eastAsia="DFKai-SB" w:cs="Arial"/>
          <w:b/>
          <w:color w:val="333333"/>
          <w:position w:val="-3"/>
          <w:sz w:val="40"/>
          <w:szCs w:val="24"/>
        </w:rPr>
        <w:t xml:space="preserve"> teamLab </w:t>
      </w:r>
      <w:r w:rsidRPr="00CD7015">
        <w:rPr>
          <w:rFonts w:eastAsia="DFKai-SB" w:cs="Arial"/>
          <w:b/>
          <w:color w:val="333333"/>
          <w:position w:val="-3"/>
          <w:sz w:val="40"/>
          <w:szCs w:val="24"/>
        </w:rPr>
        <w:t>超自然空間</w:t>
      </w:r>
    </w:p>
    <w:p w:rsidR="00CD7015" w:rsidRDefault="00CD7015" w:rsidP="00CD7015">
      <w:pPr>
        <w:shd w:val="clear" w:color="auto" w:fill="FFFFFF"/>
        <w:spacing w:after="0" w:line="240" w:lineRule="auto"/>
        <w:jc w:val="center"/>
        <w:rPr>
          <w:rFonts w:eastAsia="DFKai-SB" w:cs="Arial"/>
          <w:b/>
          <w:color w:val="333333"/>
          <w:position w:val="-3"/>
          <w:sz w:val="28"/>
          <w:szCs w:val="24"/>
        </w:rPr>
      </w:pPr>
      <w:r w:rsidRPr="00CD7015">
        <w:rPr>
          <w:rFonts w:eastAsia="DFKai-SB" w:cs="Arial" w:hint="eastAsia"/>
          <w:b/>
          <w:color w:val="333333"/>
          <w:position w:val="-3"/>
          <w:sz w:val="28"/>
          <w:szCs w:val="24"/>
        </w:rPr>
        <w:t>(</w:t>
      </w:r>
      <w:r w:rsidRPr="00CD7015">
        <w:rPr>
          <w:rFonts w:eastAsia="DFKai-SB" w:cs="Arial" w:hint="eastAsia"/>
          <w:b/>
          <w:color w:val="333333"/>
          <w:position w:val="-3"/>
          <w:sz w:val="28"/>
          <w:szCs w:val="24"/>
        </w:rPr>
        <w:t>門票</w:t>
      </w:r>
      <w:r w:rsidR="00161BD8">
        <w:rPr>
          <w:rFonts w:eastAsia="DFKai-SB" w:cs="Arial" w:hint="eastAsia"/>
          <w:b/>
          <w:color w:val="333333"/>
          <w:position w:val="-3"/>
          <w:sz w:val="28"/>
          <w:szCs w:val="24"/>
        </w:rPr>
        <w:t>優惠予</w:t>
      </w:r>
      <w:r w:rsidR="00A96903">
        <w:rPr>
          <w:rFonts w:eastAsia="DFKai-SB" w:cs="Arial" w:hint="eastAsia"/>
          <w:b/>
          <w:color w:val="333333"/>
          <w:position w:val="-3"/>
          <w:sz w:val="28"/>
          <w:szCs w:val="24"/>
        </w:rPr>
        <w:t>大專及中小幼</w:t>
      </w:r>
      <w:r w:rsidRPr="00CD7015">
        <w:rPr>
          <w:rFonts w:eastAsia="DFKai-SB" w:cs="Arial" w:hint="eastAsia"/>
          <w:b/>
          <w:color w:val="333333"/>
          <w:position w:val="-3"/>
          <w:sz w:val="28"/>
          <w:szCs w:val="24"/>
        </w:rPr>
        <w:t>學生</w:t>
      </w:r>
      <w:r w:rsidR="00A96903" w:rsidRPr="00D366DC">
        <w:rPr>
          <w:rFonts w:eastAsia="DFKai-SB" w:cs="Arial"/>
          <w:b/>
          <w:color w:val="333333"/>
          <w:position w:val="-3"/>
          <w:sz w:val="24"/>
          <w:szCs w:val="24"/>
          <w:vertAlign w:val="superscript"/>
        </w:rPr>
        <w:t>#</w:t>
      </w:r>
      <w:r w:rsidR="00161BD8" w:rsidRPr="00CD7015">
        <w:rPr>
          <w:rFonts w:eastAsia="DFKai-SB" w:cs="Arial" w:hint="eastAsia"/>
          <w:b/>
          <w:color w:val="333333"/>
          <w:position w:val="-3"/>
          <w:sz w:val="28"/>
          <w:szCs w:val="24"/>
        </w:rPr>
        <w:t>及教學職員</w:t>
      </w:r>
      <w:r w:rsidR="00A96903">
        <w:rPr>
          <w:rFonts w:eastAsia="DFKai-SB" w:cs="Arial" w:hint="eastAsia"/>
          <w:b/>
          <w:color w:val="333333"/>
          <w:position w:val="-3"/>
          <w:sz w:val="24"/>
          <w:szCs w:val="24"/>
          <w:vertAlign w:val="superscript"/>
        </w:rPr>
        <w:t>^</w:t>
      </w:r>
      <w:r w:rsidR="00161BD8" w:rsidRPr="00CD7015">
        <w:rPr>
          <w:rFonts w:eastAsia="DFKai-SB" w:cs="Arial"/>
          <w:b/>
          <w:color w:val="333333"/>
          <w:position w:val="-3"/>
          <w:sz w:val="28"/>
          <w:szCs w:val="24"/>
        </w:rPr>
        <w:t>)</w:t>
      </w:r>
    </w:p>
    <w:p w:rsidR="003C7E37" w:rsidRDefault="003C7E37" w:rsidP="00B740AD">
      <w:pPr>
        <w:shd w:val="clear" w:color="auto" w:fill="FFFFFF"/>
        <w:spacing w:after="0" w:line="240" w:lineRule="atLeast"/>
        <w:jc w:val="center"/>
        <w:rPr>
          <w:rFonts w:eastAsia="DFKai-SB" w:cs="Arial"/>
          <w:b/>
          <w:color w:val="333333"/>
          <w:position w:val="-3"/>
          <w:sz w:val="28"/>
          <w:szCs w:val="24"/>
        </w:rPr>
      </w:pPr>
    </w:p>
    <w:p w:rsidR="00161BD8" w:rsidRPr="00161BD8" w:rsidRDefault="00161BD8" w:rsidP="00B740AD">
      <w:pPr>
        <w:shd w:val="clear" w:color="auto" w:fill="FFFFFF"/>
        <w:spacing w:after="0" w:line="240" w:lineRule="atLeast"/>
        <w:rPr>
          <w:rFonts w:eastAsia="DFKai-SB" w:cs="Arial"/>
          <w:b/>
          <w:color w:val="333333"/>
          <w:position w:val="-3"/>
          <w:sz w:val="24"/>
          <w:szCs w:val="24"/>
          <w:u w:val="single"/>
        </w:rPr>
      </w:pPr>
      <w:r w:rsidRPr="00161BD8">
        <w:rPr>
          <w:rFonts w:eastAsia="DFKai-SB" w:cs="Arial" w:hint="eastAsia"/>
          <w:b/>
          <w:color w:val="333333"/>
          <w:position w:val="-3"/>
          <w:sz w:val="24"/>
          <w:szCs w:val="24"/>
          <w:u w:val="single"/>
        </w:rPr>
        <w:t>適用範圍：</w:t>
      </w:r>
    </w:p>
    <w:p w:rsidR="00161BD8" w:rsidRDefault="00161BD8" w:rsidP="00B740AD">
      <w:pPr>
        <w:shd w:val="clear" w:color="auto" w:fill="FFFFFF"/>
        <w:spacing w:after="0" w:line="240" w:lineRule="atLeast"/>
        <w:rPr>
          <w:rFonts w:eastAsia="DFKai-SB" w:cs="Arial"/>
          <w:color w:val="333333"/>
          <w:position w:val="-3"/>
          <w:sz w:val="24"/>
          <w:szCs w:val="24"/>
        </w:rPr>
      </w:pPr>
      <w:r w:rsidRPr="00161BD8">
        <w:rPr>
          <w:rFonts w:eastAsia="DFKai-SB" w:cs="Arial"/>
          <w:color w:val="333333"/>
          <w:position w:val="-3"/>
          <w:sz w:val="24"/>
          <w:szCs w:val="24"/>
          <w:vertAlign w:val="superscript"/>
        </w:rPr>
        <w:t>#</w:t>
      </w:r>
      <w:r w:rsidR="00A96903" w:rsidRPr="00A96903">
        <w:rPr>
          <w:rFonts w:eastAsia="DFKai-SB" w:cs="Arial" w:hint="eastAsia"/>
          <w:color w:val="333333"/>
          <w:position w:val="-3"/>
          <w:sz w:val="24"/>
          <w:szCs w:val="24"/>
        </w:rPr>
        <w:t>大專及中小幼學生</w:t>
      </w:r>
      <w:r w:rsidRPr="00161BD8">
        <w:rPr>
          <w:rFonts w:eastAsia="DFKai-SB" w:cs="Arial" w:hint="eastAsia"/>
          <w:color w:val="333333"/>
          <w:position w:val="-3"/>
          <w:sz w:val="24"/>
          <w:szCs w:val="24"/>
        </w:rPr>
        <w:t>：</w:t>
      </w:r>
      <w:r w:rsidR="00157B0D" w:rsidRPr="00161BD8">
        <w:rPr>
          <w:rFonts w:eastAsia="DFKai-SB" w:cs="Arial" w:hint="eastAsia"/>
          <w:color w:val="333333"/>
          <w:position w:val="-3"/>
          <w:sz w:val="24"/>
          <w:szCs w:val="24"/>
        </w:rPr>
        <w:t>適用於</w:t>
      </w:r>
      <w:r w:rsidR="00157B0D">
        <w:rPr>
          <w:rFonts w:eastAsia="DFKai-SB" w:cs="Arial" w:hint="eastAsia"/>
          <w:color w:val="333333"/>
          <w:position w:val="-3"/>
          <w:sz w:val="24"/>
          <w:szCs w:val="24"/>
        </w:rPr>
        <w:t>持有</w:t>
      </w:r>
      <w:r w:rsidR="00A96903">
        <w:rPr>
          <w:rFonts w:eastAsia="DFKai-SB" w:cs="Arial" w:hint="eastAsia"/>
          <w:color w:val="333333"/>
          <w:position w:val="-3"/>
          <w:sz w:val="24"/>
          <w:szCs w:val="24"/>
        </w:rPr>
        <w:t>由</w:t>
      </w:r>
      <w:r w:rsidR="00A96903" w:rsidRPr="00161BD8">
        <w:rPr>
          <w:rFonts w:eastAsia="DFKai-SB" w:cs="Arial" w:hint="eastAsia"/>
          <w:color w:val="333333"/>
          <w:position w:val="-3"/>
          <w:sz w:val="24"/>
          <w:szCs w:val="24"/>
        </w:rPr>
        <w:t>澳門教育暨青年局</w:t>
      </w:r>
      <w:r w:rsidR="00A96903">
        <w:rPr>
          <w:rFonts w:eastAsia="DFKai-SB" w:cs="Arial" w:hint="eastAsia"/>
          <w:color w:val="333333"/>
          <w:position w:val="-3"/>
          <w:sz w:val="24"/>
          <w:szCs w:val="24"/>
        </w:rPr>
        <w:t>發出之有效</w:t>
      </w:r>
      <w:r w:rsidR="00573ED6" w:rsidRPr="00A96903">
        <w:rPr>
          <w:rFonts w:eastAsia="DFKai-SB" w:cs="Arial" w:hint="eastAsia"/>
          <w:color w:val="333333"/>
          <w:position w:val="-3"/>
          <w:sz w:val="24"/>
          <w:szCs w:val="24"/>
        </w:rPr>
        <w:t>中小幼</w:t>
      </w:r>
      <w:r w:rsidR="00A96903">
        <w:rPr>
          <w:rFonts w:eastAsia="DFKai-SB" w:cs="Arial" w:hint="eastAsia"/>
          <w:color w:val="333333"/>
          <w:position w:val="-3"/>
          <w:sz w:val="24"/>
          <w:szCs w:val="24"/>
        </w:rPr>
        <w:t>學生證，</w:t>
      </w:r>
      <w:proofErr w:type="gramStart"/>
      <w:r w:rsidR="00A96903">
        <w:rPr>
          <w:rFonts w:eastAsia="DFKai-SB" w:cs="Arial" w:hint="eastAsia"/>
          <w:color w:val="333333"/>
          <w:position w:val="-3"/>
          <w:sz w:val="24"/>
          <w:szCs w:val="24"/>
        </w:rPr>
        <w:t>以及由</w:t>
      </w:r>
      <w:r w:rsidRPr="00161BD8">
        <w:rPr>
          <w:rFonts w:eastAsia="DFKai-SB" w:cs="Arial" w:hint="eastAsia"/>
          <w:color w:val="333333"/>
          <w:position w:val="-3"/>
          <w:sz w:val="24"/>
          <w:szCs w:val="24"/>
        </w:rPr>
        <w:t>澳門高等院校</w:t>
      </w:r>
      <w:r w:rsidR="001B00EE">
        <w:rPr>
          <w:rFonts w:eastAsia="DFKai-SB" w:cs="Arial" w:hint="eastAsia"/>
          <w:color w:val="333333"/>
          <w:position w:val="-3"/>
          <w:sz w:val="24"/>
          <w:szCs w:val="24"/>
        </w:rPr>
        <w:t>(</w:t>
      </w:r>
      <w:proofErr w:type="gramEnd"/>
      <w:r w:rsidR="001B00EE">
        <w:rPr>
          <w:rFonts w:eastAsia="DFKai-SB" w:cs="Arial" w:hint="eastAsia"/>
          <w:color w:val="333333"/>
          <w:position w:val="-3"/>
          <w:sz w:val="24"/>
          <w:szCs w:val="24"/>
        </w:rPr>
        <w:t>包括：澳門大學、澳門科技大學、澳門旅遊學院、澳門理工學院、澳門管理學院、聖若瑟大學、以及澳門城市大學</w:t>
      </w:r>
      <w:r w:rsidR="001B00EE">
        <w:rPr>
          <w:rFonts w:eastAsia="DFKai-SB" w:cs="Arial" w:hint="eastAsia"/>
          <w:color w:val="333333"/>
          <w:position w:val="-3"/>
          <w:sz w:val="24"/>
          <w:szCs w:val="24"/>
        </w:rPr>
        <w:t>)</w:t>
      </w:r>
      <w:r w:rsidR="00A96903">
        <w:rPr>
          <w:rFonts w:eastAsia="DFKai-SB" w:cs="Arial" w:hint="eastAsia"/>
          <w:color w:val="333333"/>
          <w:position w:val="-3"/>
          <w:sz w:val="24"/>
          <w:szCs w:val="24"/>
        </w:rPr>
        <w:t>所有發出之有效學生證。</w:t>
      </w:r>
    </w:p>
    <w:p w:rsidR="00A96903" w:rsidRDefault="00A96903" w:rsidP="00A96903">
      <w:pPr>
        <w:shd w:val="clear" w:color="auto" w:fill="FFFFFF"/>
        <w:spacing w:after="0" w:line="240" w:lineRule="atLeast"/>
        <w:rPr>
          <w:rFonts w:eastAsia="DFKai-SB" w:cs="Arial"/>
          <w:color w:val="333333"/>
          <w:position w:val="-3"/>
          <w:sz w:val="24"/>
          <w:szCs w:val="24"/>
          <w:vertAlign w:val="superscript"/>
        </w:rPr>
      </w:pPr>
    </w:p>
    <w:p w:rsidR="00A96903" w:rsidRDefault="00A96903" w:rsidP="00A96903">
      <w:pPr>
        <w:shd w:val="clear" w:color="auto" w:fill="FFFFFF"/>
        <w:spacing w:after="0" w:line="240" w:lineRule="atLeast"/>
        <w:rPr>
          <w:rFonts w:eastAsia="DFKai-SB" w:cs="Arial"/>
          <w:color w:val="333333"/>
          <w:position w:val="-3"/>
          <w:sz w:val="24"/>
          <w:szCs w:val="24"/>
        </w:rPr>
      </w:pPr>
      <w:r w:rsidRPr="00A96903">
        <w:rPr>
          <w:rFonts w:eastAsia="DFKai-SB" w:cs="Arial" w:hint="eastAsia"/>
          <w:color w:val="333333"/>
          <w:position w:val="-3"/>
          <w:sz w:val="24"/>
          <w:szCs w:val="24"/>
        </w:rPr>
        <w:t>^</w:t>
      </w:r>
      <w:r w:rsidRPr="00A96903">
        <w:rPr>
          <w:rFonts w:eastAsia="DFKai-SB" w:cs="Arial" w:hint="eastAsia"/>
          <w:color w:val="333333"/>
          <w:position w:val="-3"/>
          <w:sz w:val="24"/>
          <w:szCs w:val="24"/>
        </w:rPr>
        <w:t>教學職員</w:t>
      </w:r>
      <w:r>
        <w:rPr>
          <w:rFonts w:eastAsia="DFKai-SB" w:cs="Arial" w:hint="eastAsia"/>
          <w:color w:val="333333"/>
          <w:position w:val="-3"/>
          <w:sz w:val="24"/>
          <w:szCs w:val="24"/>
        </w:rPr>
        <w:t>：</w:t>
      </w:r>
      <w:r w:rsidR="003C7E37" w:rsidRPr="00161BD8">
        <w:rPr>
          <w:rFonts w:eastAsia="DFKai-SB" w:cs="Arial" w:hint="eastAsia"/>
          <w:color w:val="333333"/>
          <w:position w:val="-3"/>
          <w:sz w:val="24"/>
          <w:szCs w:val="24"/>
        </w:rPr>
        <w:t>適用於</w:t>
      </w:r>
      <w:r w:rsidR="003C7E37">
        <w:rPr>
          <w:rFonts w:eastAsia="DFKai-SB" w:cs="Arial" w:hint="eastAsia"/>
          <w:color w:val="333333"/>
          <w:position w:val="-3"/>
          <w:sz w:val="24"/>
          <w:szCs w:val="24"/>
        </w:rPr>
        <w:t>持有由</w:t>
      </w:r>
      <w:r w:rsidR="003C7E37" w:rsidRPr="00161BD8">
        <w:rPr>
          <w:rFonts w:eastAsia="DFKai-SB" w:cs="Arial" w:hint="eastAsia"/>
          <w:color w:val="333333"/>
          <w:position w:val="-3"/>
          <w:sz w:val="24"/>
          <w:szCs w:val="24"/>
        </w:rPr>
        <w:t>澳門教育暨青年局</w:t>
      </w:r>
      <w:r w:rsidR="003C7E37">
        <w:rPr>
          <w:rFonts w:eastAsia="DFKai-SB" w:cs="Arial" w:hint="eastAsia"/>
          <w:color w:val="333333"/>
          <w:position w:val="-3"/>
          <w:sz w:val="24"/>
          <w:szCs w:val="24"/>
        </w:rPr>
        <w:t>發出之有效教學人員證、教學機構職員證</w:t>
      </w:r>
      <w:r>
        <w:rPr>
          <w:rFonts w:eastAsia="DFKai-SB" w:cs="Arial" w:hint="eastAsia"/>
          <w:color w:val="333333"/>
          <w:position w:val="-3"/>
          <w:sz w:val="24"/>
          <w:szCs w:val="24"/>
        </w:rPr>
        <w:t>。</w:t>
      </w:r>
    </w:p>
    <w:p w:rsidR="003C7E37" w:rsidRDefault="003C7E37" w:rsidP="00B740AD">
      <w:pPr>
        <w:shd w:val="clear" w:color="auto" w:fill="FFFFFF"/>
        <w:spacing w:after="0" w:line="240" w:lineRule="atLeast"/>
        <w:rPr>
          <w:rFonts w:eastAsia="DFKai-SB" w:cs="Arial"/>
          <w:b/>
          <w:color w:val="333333"/>
          <w:position w:val="-3"/>
          <w:sz w:val="24"/>
          <w:szCs w:val="24"/>
          <w:u w:val="single"/>
        </w:rPr>
      </w:pPr>
    </w:p>
    <w:p w:rsidR="00B740AD" w:rsidRPr="00161BD8" w:rsidRDefault="00D0492B" w:rsidP="00B740AD">
      <w:pPr>
        <w:shd w:val="clear" w:color="auto" w:fill="FFFFFF"/>
        <w:spacing w:after="0" w:line="240" w:lineRule="atLeast"/>
        <w:rPr>
          <w:rFonts w:eastAsia="DFKai-SB" w:cs="Arial"/>
          <w:b/>
          <w:color w:val="333333"/>
          <w:position w:val="-3"/>
          <w:sz w:val="24"/>
          <w:szCs w:val="24"/>
          <w:u w:val="single"/>
        </w:rPr>
      </w:pPr>
      <w:r w:rsidRPr="00CD7015">
        <w:rPr>
          <w:rFonts w:eastAsia="DFKai-SB"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19050</wp:posOffset>
            </wp:positionV>
            <wp:extent cx="2345055" cy="1608455"/>
            <wp:effectExtent l="0" t="0" r="0" b="0"/>
            <wp:wrapTight wrapText="bothSides">
              <wp:wrapPolygon edited="0">
                <wp:start x="0" y="0"/>
                <wp:lineTo x="0" y="21233"/>
                <wp:lineTo x="21407" y="21233"/>
                <wp:lineTo x="214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3B5F.E85206B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0AD">
        <w:rPr>
          <w:rFonts w:eastAsia="DFKai-SB" w:cs="Arial" w:hint="eastAsia"/>
          <w:b/>
          <w:color w:val="333333"/>
          <w:position w:val="-3"/>
          <w:sz w:val="24"/>
          <w:szCs w:val="24"/>
          <w:u w:val="single"/>
        </w:rPr>
        <w:t>如何購票</w:t>
      </w:r>
      <w:r w:rsidR="00B740AD" w:rsidRPr="00161BD8">
        <w:rPr>
          <w:rFonts w:eastAsia="DFKai-SB" w:cs="Arial" w:hint="eastAsia"/>
          <w:b/>
          <w:color w:val="333333"/>
          <w:position w:val="-3"/>
          <w:sz w:val="24"/>
          <w:szCs w:val="24"/>
          <w:u w:val="single"/>
        </w:rPr>
        <w:t>：</w:t>
      </w:r>
    </w:p>
    <w:p w:rsidR="00B740AD" w:rsidRDefault="00B740AD" w:rsidP="00B740AD">
      <w:pPr>
        <w:spacing w:after="0" w:line="240" w:lineRule="atLeast"/>
        <w:rPr>
          <w:rFonts w:eastAsia="DFKai-SB" w:cs="Arial"/>
          <w:color w:val="333333"/>
        </w:rPr>
      </w:pPr>
      <w:r w:rsidRPr="00161BD8">
        <w:rPr>
          <w:rFonts w:eastAsia="DFKai-SB" w:cs="Arial" w:hint="eastAsia"/>
          <w:color w:val="333333"/>
        </w:rPr>
        <w:t>憑</w:t>
      </w:r>
      <w:r>
        <w:rPr>
          <w:rFonts w:eastAsia="DFKai-SB" w:cs="Arial" w:hint="eastAsia"/>
          <w:color w:val="333333"/>
        </w:rPr>
        <w:t>上述</w:t>
      </w:r>
      <w:r w:rsidR="003C7E37">
        <w:rPr>
          <w:rFonts w:eastAsia="DFKai-SB" w:cs="Arial" w:hint="eastAsia"/>
          <w:color w:val="333333"/>
        </w:rPr>
        <w:t>機構發出</w:t>
      </w:r>
      <w:r w:rsidR="007E74EF">
        <w:rPr>
          <w:rFonts w:eastAsia="DFKai-SB" w:cs="Arial" w:hint="eastAsia"/>
          <w:color w:val="333333"/>
        </w:rPr>
        <w:t>之</w:t>
      </w:r>
      <w:r w:rsidRPr="00161BD8">
        <w:rPr>
          <w:rFonts w:eastAsia="DFKai-SB" w:cs="Arial" w:hint="eastAsia"/>
          <w:color w:val="333333"/>
        </w:rPr>
        <w:t>有效證</w:t>
      </w:r>
      <w:r w:rsidR="003C7E37">
        <w:rPr>
          <w:rFonts w:eastAsia="DFKai-SB" w:cs="Arial" w:hint="eastAsia"/>
          <w:color w:val="333333"/>
        </w:rPr>
        <w:t>件</w:t>
      </w:r>
      <w:r w:rsidR="007E74EF">
        <w:rPr>
          <w:rFonts w:eastAsia="DFKai-SB" w:cs="Arial" w:hint="eastAsia"/>
          <w:color w:val="333333"/>
        </w:rPr>
        <w:t>，可</w:t>
      </w:r>
      <w:r w:rsidRPr="00161BD8">
        <w:rPr>
          <w:rFonts w:eastAsia="DFKai-SB" w:cs="Arial" w:hint="eastAsia"/>
          <w:color w:val="333333"/>
        </w:rPr>
        <w:t>透過以下渠道購買折扣門票：</w:t>
      </w:r>
    </w:p>
    <w:p w:rsidR="00B740AD" w:rsidRPr="00161BD8" w:rsidRDefault="00B740AD" w:rsidP="00B740AD">
      <w:pPr>
        <w:pStyle w:val="ListParagraph"/>
        <w:numPr>
          <w:ilvl w:val="0"/>
          <w:numId w:val="1"/>
        </w:numPr>
        <w:spacing w:before="0" w:beforeAutospacing="0" w:after="0" w:afterAutospacing="0" w:line="240" w:lineRule="atLeast"/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</w:pPr>
      <w:r w:rsidRPr="00161BD8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親臨金光票務</w:t>
      </w:r>
      <w:r w:rsidRPr="00161BD8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 xml:space="preserve"> (</w:t>
      </w:r>
      <w:r w:rsidRPr="00161BD8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購票地點：請</w:t>
      </w:r>
      <w:r w:rsidRPr="00161BD8">
        <w:rPr>
          <w:rFonts w:asciiTheme="minorHAnsi" w:eastAsia="DFKai-SB" w:hAnsiTheme="minorHAnsi" w:cs="Arial" w:hint="eastAsia"/>
          <w:color w:val="333333"/>
          <w:lang w:eastAsia="zh-TW"/>
        </w:rPr>
        <w:t>點擊</w:t>
      </w:r>
      <w:hyperlink r:id="rId9" w:history="1">
        <w:r w:rsidRPr="003C3858">
          <w:rPr>
            <w:rStyle w:val="Hyperlink"/>
            <w:rFonts w:asciiTheme="minorHAnsi" w:eastAsia="DFKai-SB" w:hAnsiTheme="minorHAnsi" w:cs="Arial" w:hint="eastAsia"/>
            <w:i/>
            <w:lang w:eastAsia="zh-TW"/>
          </w:rPr>
          <w:t>此處</w:t>
        </w:r>
      </w:hyperlink>
      <w:r w:rsidRPr="00161BD8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)</w:t>
      </w:r>
    </w:p>
    <w:p w:rsidR="00B740AD" w:rsidRDefault="00D366DC" w:rsidP="00B740AD">
      <w:pPr>
        <w:pStyle w:val="ListParagraph"/>
        <w:numPr>
          <w:ilvl w:val="0"/>
          <w:numId w:val="1"/>
        </w:numPr>
        <w:spacing w:before="0" w:beforeAutospacing="0" w:after="0" w:afterAutospacing="0" w:line="240" w:lineRule="atLeast"/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</w:pPr>
      <w:r w:rsidRPr="00161BD8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金光票務熱線</w:t>
      </w:r>
      <w:r w:rsidR="00B22F0F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 xml:space="preserve"> </w:t>
      </w:r>
      <w:r w:rsidR="00B740AD" w:rsidRPr="00161BD8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(</w:t>
      </w:r>
      <w:r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電話</w:t>
      </w:r>
      <w:r w:rsidR="00B740AD" w:rsidRPr="00161BD8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：</w:t>
      </w:r>
      <w:r w:rsidR="00B740AD" w:rsidRPr="00161BD8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+853 2882 8818</w:t>
      </w:r>
      <w:r w:rsidR="003C3858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)</w:t>
      </w:r>
    </w:p>
    <w:p w:rsidR="003C3858" w:rsidRPr="00D0492B" w:rsidRDefault="00B740AD" w:rsidP="00D0492B">
      <w:pPr>
        <w:pStyle w:val="ListParagraph"/>
        <w:numPr>
          <w:ilvl w:val="0"/>
          <w:numId w:val="1"/>
        </w:numPr>
        <w:spacing w:before="0" w:beforeAutospacing="0" w:after="0" w:afterAutospacing="0" w:line="240" w:lineRule="atLeast"/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</w:pPr>
      <w:r w:rsidRPr="00B740AD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網上購買</w:t>
      </w:r>
      <w:r w:rsidR="00D0492B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 xml:space="preserve"> (</w:t>
      </w:r>
      <w:r w:rsidRPr="00D0492B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請</w:t>
      </w:r>
      <w:r w:rsidR="00061958" w:rsidRPr="00D0492B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使用推廣碼為</w:t>
      </w:r>
      <w:r w:rsidR="00061958" w:rsidRPr="00D0492B"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  <w:t>“</w:t>
      </w:r>
      <w:r w:rsidR="00061958" w:rsidRPr="00D0492B">
        <w:rPr>
          <w:rFonts w:asciiTheme="minorHAnsi" w:eastAsia="DFKai-SB" w:hAnsiTheme="minorHAnsi" w:cs="Arial"/>
          <w:b/>
          <w:color w:val="ED7D31" w:themeColor="accent2"/>
          <w:sz w:val="22"/>
          <w:szCs w:val="22"/>
          <w:lang w:eastAsia="zh-TW"/>
        </w:rPr>
        <w:t>NGOOFF</w:t>
      </w:r>
      <w:r w:rsidR="00061958" w:rsidRPr="00D0492B"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  <w:t>”</w:t>
      </w:r>
      <w:r w:rsidR="00061958" w:rsidRPr="00D0492B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並</w:t>
      </w:r>
      <w:hyperlink r:id="rId10" w:tgtFrame="_blank" w:history="1">
        <w:r w:rsidRPr="00D0492B">
          <w:rPr>
            <w:rFonts w:asciiTheme="minorHAnsi" w:eastAsia="DFKai-SB" w:hAnsiTheme="minorHAnsi" w:cs="Arial" w:hint="eastAsia"/>
            <w:color w:val="333333"/>
            <w:lang w:eastAsia="zh-TW"/>
          </w:rPr>
          <w:t>點擊</w:t>
        </w:r>
        <w:r w:rsidRPr="00D0492B">
          <w:rPr>
            <w:rFonts w:asciiTheme="minorHAnsi" w:eastAsia="DFKai-SB" w:hAnsiTheme="minorHAnsi" w:cs="Arial" w:hint="eastAsia"/>
            <w:i/>
            <w:color w:val="333333"/>
            <w:u w:val="single"/>
            <w:lang w:eastAsia="zh-TW"/>
          </w:rPr>
          <w:t>此處</w:t>
        </w:r>
      </w:hyperlink>
      <w:r w:rsidRPr="00D0492B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進行購買</w:t>
      </w:r>
      <w:r w:rsidR="00D0492B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)</w:t>
      </w:r>
    </w:p>
    <w:p w:rsidR="003C3858" w:rsidRDefault="003C3858" w:rsidP="003C3858">
      <w:pPr>
        <w:spacing w:after="0" w:line="240" w:lineRule="atLeast"/>
        <w:rPr>
          <w:rFonts w:eastAsia="DFKai-SB" w:cs="Arial"/>
          <w:b/>
          <w:color w:val="333333"/>
          <w:position w:val="-3"/>
          <w:u w:val="single"/>
        </w:rPr>
      </w:pPr>
    </w:p>
    <w:p w:rsidR="001812BF" w:rsidRDefault="001812BF" w:rsidP="003C3858">
      <w:pPr>
        <w:spacing w:after="0" w:line="240" w:lineRule="atLeast"/>
        <w:rPr>
          <w:rFonts w:eastAsia="DFKai-SB" w:cs="Arial"/>
          <w:b/>
          <w:color w:val="333333"/>
          <w:u w:val="single"/>
        </w:rPr>
      </w:pPr>
    </w:p>
    <w:p w:rsidR="003C3858" w:rsidRPr="003C3858" w:rsidRDefault="003C3858" w:rsidP="003C3858">
      <w:pPr>
        <w:spacing w:after="0" w:line="240" w:lineRule="atLeast"/>
        <w:rPr>
          <w:rFonts w:eastAsia="DFKai-SB" w:cs="Arial"/>
          <w:b/>
          <w:color w:val="333333"/>
          <w:u w:val="single"/>
        </w:rPr>
      </w:pPr>
      <w:r w:rsidRPr="003C3858">
        <w:rPr>
          <w:rFonts w:eastAsia="DFKai-SB" w:cs="Arial" w:hint="eastAsia"/>
          <w:b/>
          <w:color w:val="333333"/>
          <w:u w:val="single"/>
        </w:rPr>
        <w:t>購買注意事項：</w:t>
      </w:r>
    </w:p>
    <w:p w:rsidR="00D366DC" w:rsidRPr="003C3858" w:rsidRDefault="00D366DC" w:rsidP="00D366DC">
      <w:pPr>
        <w:pStyle w:val="ListParagraph"/>
        <w:numPr>
          <w:ilvl w:val="0"/>
          <w:numId w:val="1"/>
        </w:numPr>
        <w:spacing w:before="0" w:beforeAutospacing="0" w:after="0" w:afterAutospacing="0" w:line="240" w:lineRule="atLeast"/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</w:pPr>
      <w:r w:rsidRPr="003C3858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每張有效證件只可購買四張折扣門票；取票時必需出示相應數量的證件來取票</w:t>
      </w:r>
      <w:r w:rsidRPr="00A36B2D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；</w:t>
      </w:r>
    </w:p>
    <w:p w:rsidR="00D366DC" w:rsidRPr="00A36B2D" w:rsidRDefault="00D366DC" w:rsidP="001812BF">
      <w:pPr>
        <w:pStyle w:val="ListParagraph"/>
        <w:numPr>
          <w:ilvl w:val="0"/>
          <w:numId w:val="1"/>
        </w:numPr>
        <w:spacing w:line="240" w:lineRule="atLeast"/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</w:pPr>
      <w:r w:rsidRPr="00A36B2D"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  <w:t>3</w:t>
      </w:r>
      <w:r w:rsidRPr="00A36B2D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歲以下的兒童可容許無票進場及所有</w:t>
      </w:r>
      <w:r w:rsidRPr="00A36B2D"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  <w:t>13</w:t>
      </w:r>
      <w:r w:rsidRPr="00A36B2D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歲以下的兒童在進場時及於場館內均需由成人陪同；</w:t>
      </w:r>
    </w:p>
    <w:p w:rsidR="00D366DC" w:rsidRDefault="00D366DC" w:rsidP="00D366DC">
      <w:pPr>
        <w:pStyle w:val="ListParagraph"/>
        <w:numPr>
          <w:ilvl w:val="0"/>
          <w:numId w:val="1"/>
        </w:numPr>
        <w:spacing w:after="0" w:line="240" w:lineRule="atLeast"/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</w:pPr>
      <w:r w:rsidRPr="00A36B2D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每個月的第二及第四個星期二將定為常設閉館日</w:t>
      </w:r>
      <w:r w:rsidRPr="00A36B2D"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  <w:t xml:space="preserve">, </w:t>
      </w:r>
      <w:r w:rsidRPr="00A36B2D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閉館日期有可能作出更改；</w:t>
      </w:r>
    </w:p>
    <w:p w:rsidR="00D366DC" w:rsidRPr="00A36B2D" w:rsidRDefault="00D366DC" w:rsidP="00D366DC">
      <w:pPr>
        <w:pStyle w:val="ListParagraph"/>
        <w:numPr>
          <w:ilvl w:val="0"/>
          <w:numId w:val="1"/>
        </w:numPr>
        <w:spacing w:after="0" w:line="240" w:lineRule="atLeast"/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</w:pPr>
      <w:r w:rsidRPr="00BA4209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此優惠不可與特價優惠同時使用</w:t>
      </w:r>
      <w:r w:rsidRPr="00A36B2D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；</w:t>
      </w:r>
    </w:p>
    <w:p w:rsidR="003C3858" w:rsidRPr="00D366DC" w:rsidRDefault="00D366DC" w:rsidP="003C3858">
      <w:pPr>
        <w:pStyle w:val="ListParagraph"/>
        <w:numPr>
          <w:ilvl w:val="0"/>
          <w:numId w:val="1"/>
        </w:numPr>
        <w:spacing w:before="0" w:beforeAutospacing="0" w:after="0" w:afterAutospacing="0" w:line="240" w:lineRule="atLeast"/>
        <w:rPr>
          <w:rFonts w:asciiTheme="minorHAnsi" w:eastAsia="DFKai-SB" w:hAnsiTheme="minorHAnsi" w:cs="Arial"/>
          <w:color w:val="333333"/>
          <w:sz w:val="22"/>
          <w:szCs w:val="22"/>
          <w:lang w:eastAsia="zh-TW"/>
        </w:rPr>
      </w:pPr>
      <w:r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請</w:t>
      </w:r>
      <w:hyperlink r:id="rId11" w:tgtFrame="_blank" w:history="1">
        <w:r w:rsidRPr="00B740AD">
          <w:rPr>
            <w:rFonts w:asciiTheme="minorHAnsi" w:eastAsia="DFKai-SB" w:hAnsiTheme="minorHAnsi" w:cs="Arial" w:hint="eastAsia"/>
            <w:color w:val="333333"/>
            <w:lang w:eastAsia="zh-TW"/>
          </w:rPr>
          <w:t>點擊</w:t>
        </w:r>
        <w:r w:rsidRPr="00B740AD">
          <w:rPr>
            <w:rFonts w:asciiTheme="minorHAnsi" w:eastAsia="DFKai-SB" w:hAnsiTheme="minorHAnsi" w:cs="Arial" w:hint="eastAsia"/>
            <w:i/>
            <w:color w:val="333333"/>
            <w:u w:val="single"/>
            <w:lang w:eastAsia="zh-TW"/>
          </w:rPr>
          <w:t>此處</w:t>
        </w:r>
      </w:hyperlink>
      <w:r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參閱其他注意事項</w:t>
      </w:r>
      <w:r w:rsidRPr="00A36B2D">
        <w:rPr>
          <w:rFonts w:asciiTheme="minorHAnsi" w:eastAsia="DFKai-SB" w:hAnsiTheme="minorHAnsi" w:cs="Arial" w:hint="eastAsia"/>
          <w:color w:val="333333"/>
          <w:sz w:val="22"/>
          <w:szCs w:val="22"/>
          <w:lang w:eastAsia="zh-TW"/>
        </w:rPr>
        <w:t>。</w:t>
      </w:r>
    </w:p>
    <w:p w:rsidR="003C7E37" w:rsidRDefault="003C7E37" w:rsidP="003C3858">
      <w:pPr>
        <w:spacing w:after="0" w:line="240" w:lineRule="atLeast"/>
        <w:rPr>
          <w:rFonts w:eastAsia="DFKai-SB" w:cs="Arial"/>
          <w:color w:val="333333"/>
        </w:rPr>
      </w:pPr>
    </w:p>
    <w:p w:rsidR="001812BF" w:rsidRDefault="001812BF" w:rsidP="00CD7015">
      <w:pPr>
        <w:shd w:val="clear" w:color="auto" w:fill="FFFFFF"/>
        <w:spacing w:after="0" w:line="240" w:lineRule="auto"/>
        <w:rPr>
          <w:rFonts w:eastAsia="DFKai-SB" w:cs="Arial"/>
          <w:b/>
          <w:color w:val="333333"/>
          <w:position w:val="-3"/>
          <w:sz w:val="24"/>
          <w:szCs w:val="24"/>
          <w:u w:val="single"/>
        </w:rPr>
      </w:pPr>
    </w:p>
    <w:p w:rsidR="00161BD8" w:rsidRDefault="00161BD8" w:rsidP="00CD7015">
      <w:pPr>
        <w:shd w:val="clear" w:color="auto" w:fill="FFFFFF"/>
        <w:spacing w:after="0" w:line="240" w:lineRule="auto"/>
        <w:rPr>
          <w:rFonts w:eastAsia="DFKai-SB" w:cs="Arial"/>
          <w:b/>
          <w:color w:val="333333"/>
          <w:position w:val="-3"/>
          <w:sz w:val="24"/>
          <w:szCs w:val="24"/>
          <w:u w:val="single"/>
        </w:rPr>
      </w:pPr>
      <w:r w:rsidRPr="00161BD8">
        <w:rPr>
          <w:rFonts w:eastAsia="DFKai-SB" w:cs="Arial"/>
          <w:b/>
          <w:color w:val="333333"/>
          <w:position w:val="-3"/>
          <w:sz w:val="24"/>
          <w:szCs w:val="24"/>
          <w:u w:val="single"/>
        </w:rPr>
        <w:t>門票</w:t>
      </w:r>
      <w:r>
        <w:rPr>
          <w:rFonts w:eastAsia="DFKai-SB" w:cs="Arial" w:hint="eastAsia"/>
          <w:b/>
          <w:color w:val="333333"/>
          <w:position w:val="-3"/>
          <w:sz w:val="24"/>
          <w:szCs w:val="24"/>
          <w:u w:val="single"/>
        </w:rPr>
        <w:t>價格</w:t>
      </w:r>
      <w:r w:rsidR="00B22F0F">
        <w:rPr>
          <w:rFonts w:eastAsia="DFKai-SB" w:cs="Arial" w:hint="eastAsia"/>
          <w:b/>
          <w:color w:val="333333"/>
          <w:position w:val="-3"/>
          <w:sz w:val="24"/>
          <w:szCs w:val="24"/>
          <w:u w:val="single"/>
        </w:rPr>
        <w:t xml:space="preserve"> </w:t>
      </w:r>
      <w:r w:rsidR="00061958" w:rsidRPr="00061958">
        <w:rPr>
          <w:rFonts w:eastAsia="DFKai-SB" w:cs="Arial"/>
          <w:b/>
          <w:color w:val="333333"/>
          <w:position w:val="-3"/>
          <w:sz w:val="24"/>
          <w:szCs w:val="24"/>
          <w:u w:val="single"/>
        </w:rPr>
        <w:t>(</w:t>
      </w:r>
      <w:r w:rsidR="00061958" w:rsidRPr="00061958">
        <w:rPr>
          <w:rFonts w:eastAsia="DFKai-SB" w:cs="Arial"/>
          <w:b/>
          <w:color w:val="333333"/>
          <w:position w:val="-3"/>
          <w:sz w:val="24"/>
          <w:szCs w:val="24"/>
          <w:u w:val="single"/>
        </w:rPr>
        <w:t>澳門幣</w:t>
      </w:r>
      <w:r w:rsidR="00061958" w:rsidRPr="00061958">
        <w:rPr>
          <w:rFonts w:eastAsia="DFKai-SB" w:cs="Arial"/>
          <w:b/>
          <w:color w:val="333333"/>
          <w:position w:val="-3"/>
          <w:sz w:val="24"/>
          <w:szCs w:val="24"/>
          <w:u w:val="single"/>
        </w:rPr>
        <w:t>/</w:t>
      </w:r>
      <w:r w:rsidR="00061958" w:rsidRPr="00061958">
        <w:rPr>
          <w:rFonts w:eastAsia="DFKai-SB" w:cs="Arial"/>
          <w:b/>
          <w:color w:val="333333"/>
          <w:position w:val="-3"/>
          <w:sz w:val="24"/>
          <w:szCs w:val="24"/>
          <w:u w:val="single"/>
        </w:rPr>
        <w:t>港幣</w:t>
      </w:r>
      <w:r w:rsidR="00061958" w:rsidRPr="00061958">
        <w:rPr>
          <w:rFonts w:eastAsia="DFKai-SB" w:cs="Arial"/>
          <w:b/>
          <w:color w:val="333333"/>
          <w:position w:val="-3"/>
          <w:sz w:val="24"/>
          <w:szCs w:val="24"/>
          <w:u w:val="single"/>
        </w:rPr>
        <w:t>)</w:t>
      </w:r>
      <w:r w:rsidRPr="00161BD8">
        <w:rPr>
          <w:rFonts w:eastAsia="DFKai-SB" w:cs="Arial" w:hint="eastAsia"/>
          <w:b/>
          <w:color w:val="333333"/>
          <w:position w:val="-3"/>
          <w:sz w:val="24"/>
          <w:szCs w:val="24"/>
          <w:u w:val="single"/>
        </w:rPr>
        <w:t>：</w:t>
      </w:r>
    </w:p>
    <w:p w:rsidR="00A36B2D" w:rsidRDefault="00A36B2D" w:rsidP="00A36B2D">
      <w:pPr>
        <w:shd w:val="clear" w:color="auto" w:fill="FFFFFF"/>
        <w:spacing w:after="0" w:line="240" w:lineRule="auto"/>
        <w:rPr>
          <w:rFonts w:eastAsia="DFKai-SB" w:cs="Arial"/>
          <w:color w:val="333333"/>
          <w:position w:val="-3"/>
          <w:szCs w:val="24"/>
        </w:rPr>
      </w:pPr>
      <w:r w:rsidRPr="00CD7015">
        <w:rPr>
          <w:rFonts w:eastAsia="DFKai-SB" w:cs="Arial"/>
          <w:color w:val="333333"/>
          <w:position w:val="-3"/>
          <w:szCs w:val="24"/>
        </w:rPr>
        <w:t>演出時間</w:t>
      </w:r>
      <w:r w:rsidRPr="00CD7015">
        <w:rPr>
          <w:rFonts w:eastAsia="DFKai-SB" w:cs="Arial"/>
          <w:color w:val="333333"/>
          <w:position w:val="-3"/>
          <w:szCs w:val="24"/>
        </w:rPr>
        <w:t>:</w:t>
      </w:r>
      <w:r w:rsidRPr="00CD7015">
        <w:rPr>
          <w:rFonts w:eastAsia="DFKai-SB" w:cs="Arial"/>
          <w:color w:val="333333"/>
          <w:position w:val="-3"/>
          <w:szCs w:val="24"/>
        </w:rPr>
        <w:t>每日</w:t>
      </w:r>
      <w:r w:rsidRPr="00CD7015">
        <w:rPr>
          <w:rFonts w:eastAsia="DFKai-SB" w:cs="Arial"/>
          <w:color w:val="333333"/>
          <w:position w:val="-3"/>
          <w:szCs w:val="24"/>
        </w:rPr>
        <w:t xml:space="preserve"> </w:t>
      </w:r>
      <w:r w:rsidRPr="00CD7015">
        <w:rPr>
          <w:rFonts w:eastAsia="DFKai-SB" w:cs="Arial"/>
          <w:color w:val="333333"/>
          <w:position w:val="-3"/>
          <w:szCs w:val="24"/>
        </w:rPr>
        <w:t>上午</w:t>
      </w:r>
      <w:r w:rsidRPr="00CD7015">
        <w:rPr>
          <w:rFonts w:eastAsia="DFKai-SB" w:cs="Arial"/>
          <w:color w:val="333333"/>
          <w:position w:val="-3"/>
          <w:szCs w:val="24"/>
        </w:rPr>
        <w:t>10</w:t>
      </w:r>
      <w:r w:rsidRPr="00CD7015">
        <w:rPr>
          <w:rFonts w:eastAsia="DFKai-SB" w:cs="Arial"/>
          <w:color w:val="333333"/>
          <w:position w:val="-3"/>
          <w:szCs w:val="24"/>
        </w:rPr>
        <w:t>時</w:t>
      </w:r>
      <w:r w:rsidRPr="00CD7015">
        <w:rPr>
          <w:rFonts w:eastAsia="DFKai-SB" w:cs="Arial"/>
          <w:color w:val="333333"/>
          <w:position w:val="-3"/>
          <w:szCs w:val="24"/>
        </w:rPr>
        <w:t xml:space="preserve"> - </w:t>
      </w:r>
      <w:r w:rsidRPr="00CD7015">
        <w:rPr>
          <w:rFonts w:eastAsia="DFKai-SB" w:cs="Arial"/>
          <w:color w:val="333333"/>
          <w:position w:val="-3"/>
          <w:szCs w:val="24"/>
        </w:rPr>
        <w:t>晚上</w:t>
      </w:r>
      <w:r w:rsidRPr="00CD7015">
        <w:rPr>
          <w:rFonts w:eastAsia="DFKai-SB" w:cs="Arial"/>
          <w:color w:val="333333"/>
          <w:position w:val="-3"/>
          <w:szCs w:val="24"/>
        </w:rPr>
        <w:t>10</w:t>
      </w:r>
      <w:r w:rsidRPr="00CD7015">
        <w:rPr>
          <w:rFonts w:eastAsia="DFKai-SB" w:cs="Arial"/>
          <w:color w:val="333333"/>
          <w:position w:val="-3"/>
          <w:szCs w:val="24"/>
        </w:rPr>
        <w:t>時</w:t>
      </w:r>
    </w:p>
    <w:p w:rsidR="00A36B2D" w:rsidRDefault="00A36B2D" w:rsidP="00A36B2D">
      <w:pPr>
        <w:shd w:val="clear" w:color="auto" w:fill="FFFFFF"/>
        <w:spacing w:after="0" w:line="240" w:lineRule="auto"/>
        <w:rPr>
          <w:rFonts w:eastAsia="DFKai-SB" w:cs="Arial"/>
          <w:color w:val="333333"/>
          <w:position w:val="-3"/>
          <w:szCs w:val="24"/>
        </w:rPr>
      </w:pPr>
      <w:r w:rsidRPr="00CD7015">
        <w:rPr>
          <w:rFonts w:eastAsia="DFKai-SB" w:cs="Arial"/>
          <w:color w:val="333333"/>
          <w:position w:val="-3"/>
          <w:szCs w:val="24"/>
        </w:rPr>
        <w:t>最後入場時間為晚上</w:t>
      </w:r>
      <w:r w:rsidRPr="00CD7015">
        <w:rPr>
          <w:rFonts w:eastAsia="DFKai-SB" w:cs="Arial"/>
          <w:color w:val="333333"/>
          <w:position w:val="-3"/>
          <w:szCs w:val="24"/>
        </w:rPr>
        <w:t>9</w:t>
      </w:r>
      <w:r w:rsidRPr="00CD7015">
        <w:rPr>
          <w:rFonts w:eastAsia="DFKai-SB" w:cs="Arial"/>
          <w:color w:val="333333"/>
          <w:position w:val="-3"/>
          <w:szCs w:val="24"/>
        </w:rPr>
        <w:t>時</w:t>
      </w:r>
      <w:r w:rsidRPr="00CD7015">
        <w:rPr>
          <w:rFonts w:eastAsia="DFKai-SB" w:cs="Arial"/>
          <w:color w:val="333333"/>
          <w:position w:val="-3"/>
          <w:szCs w:val="24"/>
        </w:rPr>
        <w:t>15</w:t>
      </w:r>
      <w:r w:rsidRPr="00CD7015">
        <w:rPr>
          <w:rFonts w:eastAsia="DFKai-SB" w:cs="Arial"/>
          <w:color w:val="333333"/>
          <w:position w:val="-3"/>
          <w:szCs w:val="24"/>
        </w:rPr>
        <w:t>分</w:t>
      </w:r>
    </w:p>
    <w:p w:rsidR="00A36B2D" w:rsidRPr="00466E1C" w:rsidRDefault="00A36B2D" w:rsidP="00A36B2D">
      <w:pPr>
        <w:shd w:val="clear" w:color="auto" w:fill="FFFFFF"/>
        <w:spacing w:after="0" w:line="240" w:lineRule="auto"/>
        <w:rPr>
          <w:rFonts w:eastAsia="DFKai-SB" w:cs="Arial"/>
          <w:color w:val="333333"/>
          <w:position w:val="-3"/>
          <w:szCs w:val="24"/>
        </w:rPr>
      </w:pPr>
      <w:r w:rsidRPr="00CD7015">
        <w:rPr>
          <w:rFonts w:eastAsia="DFKai-SB" w:cs="Arial"/>
          <w:color w:val="333333"/>
          <w:position w:val="-3"/>
          <w:szCs w:val="24"/>
        </w:rPr>
        <w:t>演出地點</w:t>
      </w:r>
      <w:r w:rsidRPr="00CD7015">
        <w:rPr>
          <w:rFonts w:eastAsia="DFKai-SB" w:cs="Arial"/>
          <w:color w:val="333333"/>
          <w:position w:val="-3"/>
          <w:szCs w:val="24"/>
        </w:rPr>
        <w:t xml:space="preserve">: </w:t>
      </w:r>
      <w:r>
        <w:rPr>
          <w:rFonts w:eastAsia="DFKai-SB" w:cs="Arial" w:hint="eastAsia"/>
          <w:color w:val="333333"/>
          <w:position w:val="-3"/>
          <w:szCs w:val="24"/>
        </w:rPr>
        <w:t>澳門威尼斯人</w:t>
      </w:r>
      <w:r w:rsidRPr="00CD7015">
        <w:rPr>
          <w:rFonts w:eastAsia="DFKai-SB" w:cs="Arial"/>
          <w:color w:val="333333"/>
          <w:position w:val="-3"/>
          <w:szCs w:val="24"/>
        </w:rPr>
        <w:t>金光會展</w:t>
      </w:r>
      <w:r w:rsidRPr="00466E1C">
        <w:rPr>
          <w:rFonts w:eastAsia="DFKai-SB" w:cs="Arial"/>
          <w:color w:val="333333"/>
          <w:position w:val="-3"/>
          <w:szCs w:val="24"/>
        </w:rPr>
        <w:t xml:space="preserve"> </w:t>
      </w:r>
    </w:p>
    <w:tbl>
      <w:tblPr>
        <w:tblW w:w="87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1730"/>
        <w:gridCol w:w="3405"/>
      </w:tblGrid>
      <w:tr w:rsidR="003C7E37" w:rsidRPr="00061958" w:rsidTr="00D366DC">
        <w:trPr>
          <w:trHeight w:val="450"/>
          <w:tblCellSpacing w:w="15" w:type="dxa"/>
        </w:trPr>
        <w:tc>
          <w:tcPr>
            <w:tcW w:w="2034" w:type="pct"/>
            <w:tcBorders>
              <w:bottom w:val="single" w:sz="6" w:space="0" w:color="D3D3D3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rPr>
                <w:rFonts w:eastAsia="DFKai-SB" w:cs="Arial"/>
                <w:b/>
                <w:color w:val="333333"/>
                <w:lang w:eastAsia="zh-CN"/>
              </w:rPr>
            </w:pPr>
            <w:r w:rsidRPr="00061958">
              <w:rPr>
                <w:rFonts w:eastAsia="DFKai-SB" w:cs="Arial"/>
                <w:b/>
                <w:color w:val="333333"/>
              </w:rPr>
              <w:t>席位</w:t>
            </w:r>
            <w:r w:rsidRPr="00061958">
              <w:rPr>
                <w:rFonts w:eastAsia="DFKai-SB" w:cs="Arial"/>
                <w:b/>
                <w:color w:val="333333"/>
              </w:rPr>
              <w:t xml:space="preserve"> </w:t>
            </w:r>
          </w:p>
        </w:tc>
        <w:tc>
          <w:tcPr>
            <w:tcW w:w="973" w:type="pct"/>
            <w:tcBorders>
              <w:bottom w:val="single" w:sz="6" w:space="0" w:color="D3D3D3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3C7E37">
            <w:pPr>
              <w:spacing w:after="0" w:line="240" w:lineRule="auto"/>
              <w:jc w:val="center"/>
              <w:rPr>
                <w:rFonts w:eastAsia="DFKai-SB" w:cs="Arial"/>
                <w:b/>
                <w:color w:val="333333"/>
                <w:lang w:eastAsia="zh-CN"/>
              </w:rPr>
            </w:pPr>
            <w:r>
              <w:rPr>
                <w:rFonts w:eastAsia="DFKai-SB" w:cs="Arial" w:hint="eastAsia"/>
                <w:b/>
                <w:color w:val="333333"/>
              </w:rPr>
              <w:t>正</w:t>
            </w:r>
            <w:r w:rsidRPr="00061958">
              <w:rPr>
                <w:rFonts w:eastAsia="DFKai-SB" w:cs="Arial"/>
                <w:b/>
                <w:color w:val="333333"/>
              </w:rPr>
              <w:t>價</w:t>
            </w:r>
            <w:r>
              <w:rPr>
                <w:rFonts w:eastAsia="DFKai-SB" w:cs="Arial" w:hint="eastAsia"/>
                <w:b/>
                <w:color w:val="333333"/>
              </w:rPr>
              <w:t>門票</w:t>
            </w:r>
          </w:p>
        </w:tc>
        <w:tc>
          <w:tcPr>
            <w:tcW w:w="1924" w:type="pct"/>
            <w:tcBorders>
              <w:bottom w:val="single" w:sz="6" w:space="0" w:color="D3D3D3"/>
            </w:tcBorders>
            <w:shd w:val="clear" w:color="auto" w:fill="D9D9D9" w:themeFill="background1" w:themeFillShade="D9"/>
            <w:vAlign w:val="center"/>
          </w:tcPr>
          <w:p w:rsidR="003C7E37" w:rsidRPr="00D366D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b/>
                <w:color w:val="333333"/>
                <w:highlight w:val="yellow"/>
              </w:rPr>
            </w:pPr>
            <w:r w:rsidRPr="00D366DC">
              <w:rPr>
                <w:rFonts w:eastAsia="DFKai-SB" w:cs="Arial" w:hint="eastAsia"/>
                <w:b/>
                <w:color w:val="333333"/>
                <w:highlight w:val="yellow"/>
              </w:rPr>
              <w:t>大專及中小幼學生</w:t>
            </w:r>
            <w:r w:rsidRPr="00D366DC">
              <w:rPr>
                <w:rFonts w:eastAsia="DFKai-SB" w:cs="Arial" w:hint="eastAsia"/>
                <w:b/>
                <w:color w:val="333333"/>
                <w:highlight w:val="yellow"/>
                <w:vertAlign w:val="superscript"/>
              </w:rPr>
              <w:t>#</w:t>
            </w:r>
            <w:r w:rsidRPr="00D366DC">
              <w:rPr>
                <w:rFonts w:eastAsia="DFKai-SB" w:cs="Arial" w:hint="eastAsia"/>
                <w:b/>
                <w:color w:val="333333"/>
                <w:highlight w:val="yellow"/>
              </w:rPr>
              <w:t>及教學職員</w:t>
            </w:r>
            <w:r w:rsidRPr="00D366DC">
              <w:rPr>
                <w:rFonts w:eastAsia="DFKai-SB" w:cs="Arial" w:hint="eastAsia"/>
                <w:b/>
                <w:color w:val="333333"/>
                <w:highlight w:val="yellow"/>
                <w:vertAlign w:val="superscript"/>
              </w:rPr>
              <w:t>^</w:t>
            </w:r>
          </w:p>
          <w:p w:rsidR="003C7E37" w:rsidRPr="00D366DC" w:rsidRDefault="007A159E" w:rsidP="00CD7015">
            <w:pPr>
              <w:spacing w:after="0" w:line="240" w:lineRule="auto"/>
              <w:jc w:val="center"/>
              <w:rPr>
                <w:rFonts w:eastAsia="DFKai-SB" w:cs="Arial"/>
                <w:b/>
                <w:color w:val="333333"/>
              </w:rPr>
            </w:pPr>
            <w:r w:rsidRPr="007A159E">
              <w:rPr>
                <w:rFonts w:eastAsia="DFKai-SB" w:cs="Arial" w:hint="eastAsia"/>
                <w:b/>
                <w:color w:val="333333"/>
                <w:highlight w:val="yellow"/>
              </w:rPr>
              <w:t>折扣門票</w:t>
            </w:r>
          </w:p>
        </w:tc>
      </w:tr>
      <w:tr w:rsidR="003C7E37" w:rsidRPr="00CD7015" w:rsidTr="00D366DC">
        <w:trPr>
          <w:trHeight w:val="450"/>
          <w:tblCellSpacing w:w="15" w:type="dxa"/>
        </w:trPr>
        <w:tc>
          <w:tcPr>
            <w:tcW w:w="2034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rPr>
                <w:rFonts w:eastAsia="DFKai-SB" w:cs="Arial"/>
                <w:color w:val="333333"/>
                <w:lang w:eastAsia="zh-CN"/>
              </w:rPr>
            </w:pPr>
            <w:r w:rsidRPr="00CD7015">
              <w:rPr>
                <w:rFonts w:eastAsia="DFKai-SB" w:cs="Arial"/>
                <w:color w:val="333333"/>
              </w:rPr>
              <w:t>全日門票</w:t>
            </w:r>
          </w:p>
        </w:tc>
        <w:tc>
          <w:tcPr>
            <w:tcW w:w="973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color w:val="333333"/>
                <w:lang w:eastAsia="zh-CN"/>
              </w:rPr>
            </w:pPr>
            <w:r w:rsidRPr="00CD7015">
              <w:rPr>
                <w:rFonts w:eastAsia="DFKai-SB" w:cs="Arial"/>
                <w:color w:val="333333"/>
              </w:rPr>
              <w:t>$238</w:t>
            </w:r>
          </w:p>
        </w:tc>
        <w:tc>
          <w:tcPr>
            <w:tcW w:w="1924" w:type="pct"/>
            <w:tcBorders>
              <w:bottom w:val="dotted" w:sz="6" w:space="0" w:color="D3D3D3"/>
            </w:tcBorders>
            <w:vAlign w:val="center"/>
          </w:tcPr>
          <w:p w:rsidR="003C7E37" w:rsidRPr="00D366D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b/>
                <w:color w:val="333333"/>
                <w:lang w:eastAsia="zh-CN"/>
              </w:rPr>
            </w:pPr>
            <w:r w:rsidRPr="00D366DC">
              <w:rPr>
                <w:rFonts w:eastAsia="DFKai-SB" w:cs="Arial"/>
                <w:b/>
                <w:color w:val="333333"/>
              </w:rPr>
              <w:t>$202</w:t>
            </w:r>
          </w:p>
        </w:tc>
      </w:tr>
      <w:tr w:rsidR="003C7E37" w:rsidRPr="00CD7015" w:rsidTr="00D366DC">
        <w:trPr>
          <w:trHeight w:val="450"/>
          <w:tblCellSpacing w:w="15" w:type="dxa"/>
        </w:trPr>
        <w:tc>
          <w:tcPr>
            <w:tcW w:w="2034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rPr>
                <w:rFonts w:eastAsia="DFKai-SB" w:cs="Arial"/>
                <w:color w:val="333333"/>
              </w:rPr>
            </w:pPr>
            <w:r w:rsidRPr="00CD7015">
              <w:rPr>
                <w:rFonts w:eastAsia="DFKai-SB" w:cs="Arial"/>
                <w:color w:val="333333"/>
              </w:rPr>
              <w:lastRenderedPageBreak/>
              <w:t>早場門票</w:t>
            </w:r>
            <w:r w:rsidRPr="00CD7015">
              <w:rPr>
                <w:rFonts w:eastAsia="DFKai-SB" w:cs="Arial"/>
                <w:color w:val="333333"/>
              </w:rPr>
              <w:t xml:space="preserve"> (</w:t>
            </w:r>
            <w:r w:rsidRPr="00CD7015">
              <w:rPr>
                <w:rFonts w:eastAsia="DFKai-SB" w:cs="Arial"/>
                <w:color w:val="333333"/>
              </w:rPr>
              <w:t>必須於中午十二時前進場</w:t>
            </w:r>
            <w:r w:rsidRPr="00CD7015">
              <w:rPr>
                <w:rFonts w:eastAsia="DFKai-SB" w:cs="Arial"/>
                <w:color w:val="333333"/>
              </w:rPr>
              <w:t>)</w:t>
            </w:r>
          </w:p>
        </w:tc>
        <w:tc>
          <w:tcPr>
            <w:tcW w:w="973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color w:val="333333"/>
                <w:lang w:eastAsia="zh-CN"/>
              </w:rPr>
            </w:pPr>
            <w:r w:rsidRPr="00CD7015">
              <w:rPr>
                <w:rFonts w:eastAsia="DFKai-SB" w:cs="Arial"/>
                <w:color w:val="333333"/>
              </w:rPr>
              <w:t>$168</w:t>
            </w:r>
          </w:p>
        </w:tc>
        <w:tc>
          <w:tcPr>
            <w:tcW w:w="1924" w:type="pct"/>
            <w:tcBorders>
              <w:bottom w:val="dotted" w:sz="6" w:space="0" w:color="D3D3D3"/>
            </w:tcBorders>
            <w:vAlign w:val="center"/>
          </w:tcPr>
          <w:p w:rsidR="003C7E37" w:rsidRPr="00D366D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b/>
                <w:color w:val="333333"/>
                <w:lang w:eastAsia="zh-CN"/>
              </w:rPr>
            </w:pPr>
            <w:r w:rsidRPr="00D366DC">
              <w:rPr>
                <w:rFonts w:eastAsia="DFKai-SB" w:cs="Arial"/>
                <w:b/>
                <w:color w:val="333333"/>
              </w:rPr>
              <w:t>$143</w:t>
            </w:r>
          </w:p>
        </w:tc>
      </w:tr>
      <w:tr w:rsidR="003C7E37" w:rsidRPr="00CD7015" w:rsidTr="00D366DC">
        <w:trPr>
          <w:trHeight w:val="450"/>
          <w:tblCellSpacing w:w="15" w:type="dxa"/>
        </w:trPr>
        <w:tc>
          <w:tcPr>
            <w:tcW w:w="2034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rPr>
                <w:rFonts w:eastAsia="DFKai-SB" w:cs="Arial"/>
                <w:color w:val="333333"/>
                <w:lang w:eastAsia="zh-CN"/>
              </w:rPr>
            </w:pPr>
            <w:r w:rsidRPr="00CD7015">
              <w:rPr>
                <w:rFonts w:eastAsia="DFKai-SB" w:cs="Arial"/>
                <w:color w:val="333333"/>
              </w:rPr>
              <w:t>兒童門票</w:t>
            </w:r>
            <w:r w:rsidRPr="00CD7015">
              <w:rPr>
                <w:rFonts w:eastAsia="DFKai-SB" w:cs="Arial"/>
                <w:color w:val="333333"/>
              </w:rPr>
              <w:t xml:space="preserve"> (3-12</w:t>
            </w:r>
            <w:r w:rsidRPr="00CD7015">
              <w:rPr>
                <w:rFonts w:eastAsia="DFKai-SB" w:cs="Arial"/>
                <w:color w:val="333333"/>
              </w:rPr>
              <w:t>歲</w:t>
            </w:r>
            <w:r w:rsidRPr="00CD7015">
              <w:rPr>
                <w:rFonts w:eastAsia="DFKai-SB" w:cs="Arial"/>
                <w:color w:val="333333"/>
              </w:rPr>
              <w:t>)</w:t>
            </w:r>
          </w:p>
        </w:tc>
        <w:tc>
          <w:tcPr>
            <w:tcW w:w="973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color w:val="333333"/>
                <w:lang w:eastAsia="zh-CN"/>
              </w:rPr>
            </w:pPr>
            <w:r w:rsidRPr="00CD7015">
              <w:rPr>
                <w:rFonts w:eastAsia="DFKai-SB" w:cs="Arial"/>
                <w:color w:val="333333"/>
              </w:rPr>
              <w:t>$168</w:t>
            </w:r>
          </w:p>
        </w:tc>
        <w:tc>
          <w:tcPr>
            <w:tcW w:w="1924" w:type="pct"/>
            <w:tcBorders>
              <w:bottom w:val="dotted" w:sz="6" w:space="0" w:color="D3D3D3"/>
            </w:tcBorders>
            <w:vAlign w:val="center"/>
          </w:tcPr>
          <w:p w:rsidR="003C7E37" w:rsidRPr="00D366D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b/>
                <w:color w:val="333333"/>
                <w:lang w:eastAsia="zh-CN"/>
              </w:rPr>
            </w:pPr>
            <w:r w:rsidRPr="00D366DC">
              <w:rPr>
                <w:rFonts w:eastAsia="DFKai-SB" w:cs="Arial"/>
                <w:b/>
                <w:color w:val="333333"/>
              </w:rPr>
              <w:t>$143</w:t>
            </w:r>
          </w:p>
        </w:tc>
      </w:tr>
      <w:tr w:rsidR="003C7E37" w:rsidRPr="00CD7015" w:rsidTr="00D366DC">
        <w:trPr>
          <w:trHeight w:val="450"/>
          <w:tblCellSpacing w:w="15" w:type="dxa"/>
        </w:trPr>
        <w:tc>
          <w:tcPr>
            <w:tcW w:w="2034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rPr>
                <w:rFonts w:eastAsia="DFKai-SB" w:cs="Arial"/>
                <w:color w:val="333333"/>
                <w:lang w:eastAsia="zh-CN"/>
              </w:rPr>
            </w:pPr>
            <w:r w:rsidRPr="00CD7015">
              <w:rPr>
                <w:rFonts w:eastAsia="DFKai-SB" w:cs="Arial"/>
                <w:color w:val="333333"/>
              </w:rPr>
              <w:t>家庭套票</w:t>
            </w:r>
            <w:r w:rsidRPr="00CD7015">
              <w:rPr>
                <w:rFonts w:eastAsia="DFKai-SB" w:cs="Arial"/>
                <w:color w:val="333333"/>
              </w:rPr>
              <w:t xml:space="preserve"> (1</w:t>
            </w:r>
            <w:r w:rsidRPr="00CD7015">
              <w:rPr>
                <w:rFonts w:eastAsia="DFKai-SB" w:cs="Arial"/>
                <w:color w:val="333333"/>
              </w:rPr>
              <w:t>成人</w:t>
            </w:r>
            <w:r w:rsidRPr="00CD7015">
              <w:rPr>
                <w:rFonts w:eastAsia="DFKai-SB" w:cs="Arial"/>
                <w:color w:val="333333"/>
              </w:rPr>
              <w:t>+1</w:t>
            </w:r>
            <w:r w:rsidRPr="00CD7015">
              <w:rPr>
                <w:rFonts w:eastAsia="DFKai-SB" w:cs="Arial"/>
                <w:color w:val="333333"/>
              </w:rPr>
              <w:t>兒童</w:t>
            </w:r>
            <w:r w:rsidRPr="00CD7015">
              <w:rPr>
                <w:rFonts w:eastAsia="DFKai-SB" w:cs="Arial"/>
                <w:color w:val="333333"/>
              </w:rPr>
              <w:t>)</w:t>
            </w:r>
          </w:p>
        </w:tc>
        <w:tc>
          <w:tcPr>
            <w:tcW w:w="973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color w:val="333333"/>
                <w:lang w:eastAsia="zh-CN"/>
              </w:rPr>
            </w:pPr>
            <w:r w:rsidRPr="00CD7015">
              <w:rPr>
                <w:rFonts w:eastAsia="DFKai-SB" w:cs="Arial"/>
                <w:color w:val="333333"/>
              </w:rPr>
              <w:t>$358</w:t>
            </w:r>
          </w:p>
        </w:tc>
        <w:tc>
          <w:tcPr>
            <w:tcW w:w="1924" w:type="pct"/>
            <w:tcBorders>
              <w:bottom w:val="dotted" w:sz="6" w:space="0" w:color="D3D3D3"/>
            </w:tcBorders>
            <w:vAlign w:val="center"/>
          </w:tcPr>
          <w:p w:rsidR="003C7E37" w:rsidRPr="00D366D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b/>
                <w:color w:val="333333"/>
                <w:lang w:eastAsia="zh-CN"/>
              </w:rPr>
            </w:pPr>
            <w:r w:rsidRPr="00D366DC">
              <w:rPr>
                <w:rFonts w:eastAsia="DFKai-SB" w:cs="Arial"/>
                <w:b/>
                <w:color w:val="333333"/>
              </w:rPr>
              <w:t>$304</w:t>
            </w:r>
          </w:p>
        </w:tc>
      </w:tr>
      <w:tr w:rsidR="003C7E37" w:rsidRPr="00CD7015" w:rsidTr="00D366DC">
        <w:trPr>
          <w:trHeight w:val="450"/>
          <w:tblCellSpacing w:w="15" w:type="dxa"/>
        </w:trPr>
        <w:tc>
          <w:tcPr>
            <w:tcW w:w="2034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rPr>
                <w:rFonts w:eastAsia="DFKai-SB" w:cs="Arial"/>
                <w:color w:val="333333"/>
                <w:lang w:eastAsia="zh-CN"/>
              </w:rPr>
            </w:pPr>
            <w:r w:rsidRPr="00CD7015">
              <w:rPr>
                <w:rFonts w:eastAsia="DFKai-SB" w:cs="Arial"/>
                <w:color w:val="333333"/>
              </w:rPr>
              <w:t>家庭套票</w:t>
            </w:r>
            <w:r w:rsidRPr="00CD7015">
              <w:rPr>
                <w:rFonts w:eastAsia="DFKai-SB" w:cs="Arial"/>
                <w:color w:val="333333"/>
              </w:rPr>
              <w:t xml:space="preserve"> (2</w:t>
            </w:r>
            <w:r w:rsidRPr="00CD7015">
              <w:rPr>
                <w:rFonts w:eastAsia="DFKai-SB" w:cs="Arial"/>
                <w:color w:val="333333"/>
              </w:rPr>
              <w:t>成人</w:t>
            </w:r>
            <w:r w:rsidRPr="00CD7015">
              <w:rPr>
                <w:rFonts w:eastAsia="DFKai-SB" w:cs="Arial"/>
                <w:color w:val="333333"/>
              </w:rPr>
              <w:t>+1</w:t>
            </w:r>
            <w:r w:rsidRPr="00CD7015">
              <w:rPr>
                <w:rFonts w:eastAsia="DFKai-SB" w:cs="Arial"/>
                <w:color w:val="333333"/>
              </w:rPr>
              <w:t>兒童</w:t>
            </w:r>
            <w:r w:rsidRPr="00CD7015">
              <w:rPr>
                <w:rFonts w:eastAsia="DFKai-SB" w:cs="Arial"/>
                <w:color w:val="333333"/>
              </w:rPr>
              <w:t>)</w:t>
            </w:r>
          </w:p>
        </w:tc>
        <w:tc>
          <w:tcPr>
            <w:tcW w:w="973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color w:val="333333"/>
                <w:lang w:eastAsia="zh-CN"/>
              </w:rPr>
            </w:pPr>
            <w:r w:rsidRPr="00CD7015">
              <w:rPr>
                <w:rFonts w:eastAsia="DFKai-SB" w:cs="Arial"/>
                <w:color w:val="333333"/>
              </w:rPr>
              <w:t>$468</w:t>
            </w:r>
          </w:p>
        </w:tc>
        <w:tc>
          <w:tcPr>
            <w:tcW w:w="1924" w:type="pct"/>
            <w:tcBorders>
              <w:bottom w:val="dotted" w:sz="6" w:space="0" w:color="D3D3D3"/>
            </w:tcBorders>
            <w:vAlign w:val="center"/>
          </w:tcPr>
          <w:p w:rsidR="003C7E37" w:rsidRPr="00D366D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b/>
                <w:color w:val="333333"/>
                <w:lang w:eastAsia="zh-CN"/>
              </w:rPr>
            </w:pPr>
            <w:r w:rsidRPr="00D366DC">
              <w:rPr>
                <w:rFonts w:eastAsia="DFKai-SB" w:cs="Arial"/>
                <w:b/>
                <w:color w:val="333333"/>
              </w:rPr>
              <w:t>$399</w:t>
            </w:r>
          </w:p>
        </w:tc>
      </w:tr>
      <w:tr w:rsidR="003C7E37" w:rsidRPr="00CD7015" w:rsidTr="00D366DC">
        <w:trPr>
          <w:trHeight w:val="450"/>
          <w:tblCellSpacing w:w="15" w:type="dxa"/>
        </w:trPr>
        <w:tc>
          <w:tcPr>
            <w:tcW w:w="2034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rPr>
                <w:rFonts w:eastAsia="DFKai-SB" w:cs="Arial"/>
                <w:color w:val="333333"/>
                <w:lang w:eastAsia="zh-CN"/>
              </w:rPr>
            </w:pPr>
            <w:r w:rsidRPr="00CD7015">
              <w:rPr>
                <w:rFonts w:eastAsia="DFKai-SB" w:cs="Arial"/>
                <w:color w:val="333333"/>
              </w:rPr>
              <w:t>家庭套票</w:t>
            </w:r>
            <w:r w:rsidRPr="00CD7015">
              <w:rPr>
                <w:rFonts w:eastAsia="DFKai-SB" w:cs="Arial"/>
                <w:color w:val="333333"/>
              </w:rPr>
              <w:t xml:space="preserve"> (2</w:t>
            </w:r>
            <w:r w:rsidRPr="00CD7015">
              <w:rPr>
                <w:rFonts w:eastAsia="DFKai-SB" w:cs="Arial"/>
                <w:color w:val="333333"/>
              </w:rPr>
              <w:t>成人</w:t>
            </w:r>
            <w:r w:rsidRPr="00CD7015">
              <w:rPr>
                <w:rFonts w:eastAsia="DFKai-SB" w:cs="Arial"/>
                <w:color w:val="333333"/>
              </w:rPr>
              <w:t>+2</w:t>
            </w:r>
            <w:r w:rsidRPr="00CD7015">
              <w:rPr>
                <w:rFonts w:eastAsia="DFKai-SB" w:cs="Arial"/>
                <w:color w:val="333333"/>
              </w:rPr>
              <w:t>兒童</w:t>
            </w:r>
            <w:r w:rsidRPr="00CD7015">
              <w:rPr>
                <w:rFonts w:eastAsia="DFKai-SB" w:cs="Arial"/>
                <w:color w:val="333333"/>
              </w:rPr>
              <w:t>)</w:t>
            </w:r>
          </w:p>
        </w:tc>
        <w:tc>
          <w:tcPr>
            <w:tcW w:w="973" w:type="pct"/>
            <w:tcBorders>
              <w:bottom w:val="dotted" w:sz="6" w:space="0" w:color="D3D3D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E37" w:rsidRPr="00466E1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color w:val="333333"/>
                <w:lang w:eastAsia="zh-CN"/>
              </w:rPr>
            </w:pPr>
            <w:r w:rsidRPr="00CD7015">
              <w:rPr>
                <w:rFonts w:eastAsia="DFKai-SB" w:cs="Arial"/>
                <w:color w:val="333333"/>
              </w:rPr>
              <w:t>$476</w:t>
            </w:r>
          </w:p>
        </w:tc>
        <w:tc>
          <w:tcPr>
            <w:tcW w:w="1924" w:type="pct"/>
            <w:tcBorders>
              <w:bottom w:val="dotted" w:sz="6" w:space="0" w:color="D3D3D3"/>
            </w:tcBorders>
            <w:vAlign w:val="center"/>
          </w:tcPr>
          <w:p w:rsidR="003C7E37" w:rsidRPr="00D366DC" w:rsidRDefault="003C7E37" w:rsidP="00CD7015">
            <w:pPr>
              <w:spacing w:after="0" w:line="240" w:lineRule="auto"/>
              <w:jc w:val="center"/>
              <w:rPr>
                <w:rFonts w:eastAsia="DFKai-SB" w:cs="Arial"/>
                <w:b/>
                <w:color w:val="333333"/>
                <w:lang w:eastAsia="zh-CN"/>
              </w:rPr>
            </w:pPr>
            <w:r w:rsidRPr="00D366DC">
              <w:rPr>
                <w:rFonts w:eastAsia="DFKai-SB" w:cs="Arial"/>
                <w:b/>
                <w:color w:val="333333"/>
              </w:rPr>
              <w:t>$404</w:t>
            </w:r>
          </w:p>
        </w:tc>
      </w:tr>
    </w:tbl>
    <w:p w:rsidR="00B22F0F" w:rsidRPr="00B22F0F" w:rsidRDefault="00B22F0F" w:rsidP="00B22F0F">
      <w:pPr>
        <w:rPr>
          <w:rFonts w:eastAsia="DFKai-SB"/>
        </w:rPr>
      </w:pPr>
    </w:p>
    <w:p w:rsidR="00466E1C" w:rsidRPr="00B22F0F" w:rsidRDefault="00B22F0F" w:rsidP="00B22F0F">
      <w:pPr>
        <w:tabs>
          <w:tab w:val="left" w:pos="8355"/>
        </w:tabs>
        <w:rPr>
          <w:rFonts w:eastAsia="DFKai-SB"/>
        </w:rPr>
      </w:pPr>
      <w:r>
        <w:rPr>
          <w:rFonts w:eastAsia="DFKai-SB"/>
        </w:rPr>
        <w:tab/>
      </w:r>
      <w:bookmarkStart w:id="0" w:name="_GoBack"/>
      <w:bookmarkEnd w:id="0"/>
    </w:p>
    <w:sectPr w:rsidR="00466E1C" w:rsidRPr="00B22F0F" w:rsidSect="00B22F0F">
      <w:footerReference w:type="default" r:id="rId12"/>
      <w:pgSz w:w="11907" w:h="16839" w:code="9"/>
      <w:pgMar w:top="990" w:right="810" w:bottom="180" w:left="144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1DC" w:rsidRDefault="002521DC" w:rsidP="00EE6C71">
      <w:pPr>
        <w:spacing w:after="0" w:line="240" w:lineRule="auto"/>
      </w:pPr>
      <w:r>
        <w:separator/>
      </w:r>
    </w:p>
  </w:endnote>
  <w:endnote w:type="continuationSeparator" w:id="0">
    <w:p w:rsidR="002521DC" w:rsidRDefault="002521DC" w:rsidP="00EE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C71" w:rsidRPr="009637D7" w:rsidRDefault="00EE6C71">
    <w:pPr>
      <w:pStyle w:val="Footer"/>
      <w:rPr>
        <w:rFonts w:eastAsia="DFKai-SB" w:cs="Arial"/>
        <w:sz w:val="18"/>
      </w:rPr>
    </w:pPr>
    <w:r w:rsidRPr="00157B0D">
      <w:rPr>
        <w:rFonts w:eastAsia="DFKai-SB" w:cs="Arial"/>
      </w:rPr>
      <w:tab/>
    </w:r>
    <w:r w:rsidRPr="00157B0D">
      <w:rPr>
        <w:rFonts w:eastAsia="DFKai-SB" w:cs="Arial"/>
      </w:rPr>
      <w:tab/>
    </w:r>
    <w:r w:rsidR="00157B0D" w:rsidRPr="009637D7">
      <w:rPr>
        <w:rFonts w:eastAsia="DFKai-SB" w:cs="Arial"/>
        <w:sz w:val="18"/>
      </w:rPr>
      <w:t>更新日期：</w:t>
    </w:r>
    <w:r w:rsidR="00157B0D" w:rsidRPr="009637D7">
      <w:rPr>
        <w:rFonts w:eastAsia="DFKai-SB" w:cs="Arial"/>
        <w:sz w:val="18"/>
      </w:rPr>
      <w:t>2020</w:t>
    </w:r>
    <w:r w:rsidR="00157B0D" w:rsidRPr="009637D7">
      <w:rPr>
        <w:rFonts w:eastAsia="DFKai-SB" w:cs="Arial"/>
        <w:sz w:val="18"/>
      </w:rPr>
      <w:t>年</w:t>
    </w:r>
    <w:r w:rsidR="00157B0D" w:rsidRPr="009637D7">
      <w:rPr>
        <w:rFonts w:eastAsia="DFKai-SB" w:cs="Arial"/>
        <w:sz w:val="18"/>
      </w:rPr>
      <w:t>6</w:t>
    </w:r>
    <w:r w:rsidR="00157B0D" w:rsidRPr="009637D7">
      <w:rPr>
        <w:rFonts w:eastAsia="DFKai-SB" w:cs="Arial"/>
        <w:sz w:val="18"/>
      </w:rPr>
      <w:t>月</w:t>
    </w:r>
    <w:r w:rsidR="00A24A2A">
      <w:rPr>
        <w:rFonts w:eastAsia="DFKai-SB" w:cs="Arial"/>
        <w:sz w:val="18"/>
      </w:rPr>
      <w:t>11</w:t>
    </w:r>
    <w:r w:rsidR="00157B0D" w:rsidRPr="009637D7">
      <w:rPr>
        <w:rFonts w:eastAsia="DFKai-SB" w:cs="Arial"/>
        <w:sz w:val="18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1DC" w:rsidRDefault="002521DC" w:rsidP="00EE6C71">
      <w:pPr>
        <w:spacing w:after="0" w:line="240" w:lineRule="auto"/>
      </w:pPr>
      <w:r>
        <w:separator/>
      </w:r>
    </w:p>
  </w:footnote>
  <w:footnote w:type="continuationSeparator" w:id="0">
    <w:p w:rsidR="002521DC" w:rsidRDefault="002521DC" w:rsidP="00EE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08D1"/>
    <w:multiLevelType w:val="hybridMultilevel"/>
    <w:tmpl w:val="BE0C5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1605"/>
    <w:multiLevelType w:val="hybridMultilevel"/>
    <w:tmpl w:val="C86E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A2AB7"/>
    <w:multiLevelType w:val="hybridMultilevel"/>
    <w:tmpl w:val="D2AA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476F6"/>
    <w:multiLevelType w:val="hybridMultilevel"/>
    <w:tmpl w:val="3340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1C"/>
    <w:rsid w:val="0000506C"/>
    <w:rsid w:val="00061958"/>
    <w:rsid w:val="00157B0D"/>
    <w:rsid w:val="00161BD8"/>
    <w:rsid w:val="001812BF"/>
    <w:rsid w:val="001B00EE"/>
    <w:rsid w:val="002521DC"/>
    <w:rsid w:val="002F58BC"/>
    <w:rsid w:val="00362E1C"/>
    <w:rsid w:val="003C3858"/>
    <w:rsid w:val="003C7E37"/>
    <w:rsid w:val="00466E1C"/>
    <w:rsid w:val="00573ED6"/>
    <w:rsid w:val="00733B25"/>
    <w:rsid w:val="007A159E"/>
    <w:rsid w:val="007E74EF"/>
    <w:rsid w:val="009637D7"/>
    <w:rsid w:val="00A24A2A"/>
    <w:rsid w:val="00A36B2D"/>
    <w:rsid w:val="00A96903"/>
    <w:rsid w:val="00B22F0F"/>
    <w:rsid w:val="00B740AD"/>
    <w:rsid w:val="00C96627"/>
    <w:rsid w:val="00CD7015"/>
    <w:rsid w:val="00CE5EAE"/>
    <w:rsid w:val="00D0492B"/>
    <w:rsid w:val="00D366DC"/>
    <w:rsid w:val="00E52B74"/>
    <w:rsid w:val="00E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67ADA9B-F882-4DE7-805C-168F5DD4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yshowticket-date11">
    <w:name w:val="buyshowticket-date11"/>
    <w:basedOn w:val="Normal"/>
    <w:rsid w:val="00466E1C"/>
    <w:pPr>
      <w:spacing w:after="75" w:line="240" w:lineRule="auto"/>
      <w:ind w:left="67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uyshowticket-place11">
    <w:name w:val="buyshowticket-place11"/>
    <w:basedOn w:val="Normal"/>
    <w:rsid w:val="00466E1C"/>
    <w:pPr>
      <w:spacing w:after="75" w:line="240" w:lineRule="auto"/>
      <w:ind w:left="67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uyshowticket-date2">
    <w:name w:val="buyshowticket-date2"/>
    <w:basedOn w:val="Normal"/>
    <w:rsid w:val="00466E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uyshowticket-place2">
    <w:name w:val="buyshowticket-place2"/>
    <w:basedOn w:val="Normal"/>
    <w:rsid w:val="00466E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--dimgray1">
    <w:name w:val="c--dimgray1"/>
    <w:basedOn w:val="DefaultParagraphFont"/>
    <w:rsid w:val="00466E1C"/>
    <w:rPr>
      <w:color w:val="6C6C6C"/>
    </w:rPr>
  </w:style>
  <w:style w:type="paragraph" w:customStyle="1" w:styleId="buyshowticket-price1">
    <w:name w:val="buyshowticket-price1"/>
    <w:basedOn w:val="Normal"/>
    <w:rsid w:val="00466E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--black1">
    <w:name w:val="c--black1"/>
    <w:basedOn w:val="DefaultParagraphFont"/>
    <w:rsid w:val="00466E1C"/>
    <w:rPr>
      <w:color w:val="000000"/>
    </w:rPr>
  </w:style>
  <w:style w:type="character" w:customStyle="1" w:styleId="u-fz16">
    <w:name w:val="u-fz16"/>
    <w:basedOn w:val="DefaultParagraphFont"/>
    <w:rsid w:val="00466E1C"/>
  </w:style>
  <w:style w:type="character" w:styleId="Hyperlink">
    <w:name w:val="Hyperlink"/>
    <w:basedOn w:val="DefaultParagraphFont"/>
    <w:uiPriority w:val="99"/>
    <w:unhideWhenUsed/>
    <w:rsid w:val="00161BD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61BD8"/>
    <w:pPr>
      <w:spacing w:after="15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61BD8"/>
    <w:pPr>
      <w:spacing w:before="100" w:beforeAutospacing="1" w:after="100" w:afterAutospacing="1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61BD8"/>
    <w:rPr>
      <w:color w:val="954F72" w:themeColor="followedHyperlink"/>
      <w:u w:val="single"/>
    </w:rPr>
  </w:style>
  <w:style w:type="paragraph" w:styleId="NoSpacing">
    <w:name w:val="No Spacing"/>
    <w:basedOn w:val="Normal"/>
    <w:uiPriority w:val="1"/>
    <w:qFormat/>
    <w:rsid w:val="00B740AD"/>
    <w:pPr>
      <w:spacing w:after="0" w:line="240" w:lineRule="auto"/>
    </w:pPr>
    <w:rPr>
      <w:rFonts w:ascii="Calibri" w:eastAsia="SimSun" w:hAnsi="Calibri" w:cs="SimSu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E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71"/>
  </w:style>
  <w:style w:type="paragraph" w:styleId="Footer">
    <w:name w:val="footer"/>
    <w:basedOn w:val="Normal"/>
    <w:link w:val="FooterChar"/>
    <w:uiPriority w:val="99"/>
    <w:unhideWhenUsed/>
    <w:rsid w:val="00EE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71"/>
  </w:style>
  <w:style w:type="paragraph" w:styleId="BalloonText">
    <w:name w:val="Balloon Text"/>
    <w:basedOn w:val="Normal"/>
    <w:link w:val="BalloonTextChar"/>
    <w:uiPriority w:val="99"/>
    <w:semiHidden/>
    <w:unhideWhenUsed/>
    <w:rsid w:val="0036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1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093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9731">
                                      <w:marLeft w:val="6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6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n.cotaiticketing.com/shows/ngotl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n.cotaiticketing.com/shows/ngot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.cotaiticketing.com/Booking-Informa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5849-678B-4049-B6DB-07272756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Ranpak BV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Catherine CW.</dc:creator>
  <cp:keywords/>
  <dc:description/>
  <cp:lastModifiedBy>Chan, Catherine CW.</cp:lastModifiedBy>
  <cp:revision>2</cp:revision>
  <cp:lastPrinted>2020-06-10T03:51:00Z</cp:lastPrinted>
  <dcterms:created xsi:type="dcterms:W3CDTF">2020-06-11T09:05:00Z</dcterms:created>
  <dcterms:modified xsi:type="dcterms:W3CDTF">2020-06-11T09:05:00Z</dcterms:modified>
</cp:coreProperties>
</file>